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2" w:name="_GoBack"/>
      <w:bookmarkEnd w:id="22"/>
      <w: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4149725</wp:posOffset>
                </wp:positionH>
                <wp:positionV relativeFrom="paragraph">
                  <wp:posOffset>152400</wp:posOffset>
                </wp:positionV>
                <wp:extent cx="2263140" cy="1628775"/>
                <wp:effectExtent l="0" t="0" r="0" b="0"/>
                <wp:wrapNone/>
                <wp:docPr id="3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3.系统设置</w:t>
                            </w:r>
                          </w:p>
                          <w:p>
                            <w:pPr>
                              <w:spacing w:line="360" w:lineRule="auto"/>
                              <w:ind w:firstLine="300" w:firstLineChars="200"/>
                              <w:rPr>
                                <w:b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在未锁屏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时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，自由缝模式、重叠缝模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式、编程缝模式、花样缝模式下，按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drawing>
                                <wp:inline distT="0" distB="0" distL="114300" distR="114300">
                                  <wp:extent cx="187325" cy="132080"/>
                                  <wp:effectExtent l="0" t="0" r="3175" b="1270"/>
                                  <wp:docPr id="28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325" cy="132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按键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进入系统设置界面，系统设置界面如下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：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326.75pt;margin-top:12pt;height:128.25pt;width:178.2pt;z-index:251846656;mso-width-relative:page;mso-height-relative:page;" filled="f" stroked="f" coordsize="21600,21600" o:gfxdata="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TJCHI2AAAAAsBAAAPAAAAAAAAAAEAIAAAACIAAABk&#10;cnMvZG93bnJldi54bWxQSwECFAAUAAAACACHTuJA7Lz9spQBAAADAwAADgAAAAAAAAABACAAAAAn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3.系统设置</w:t>
                      </w:r>
                    </w:p>
                    <w:p>
                      <w:pPr>
                        <w:spacing w:line="360" w:lineRule="auto"/>
                        <w:ind w:firstLine="300" w:firstLineChars="200"/>
                        <w:rPr>
                          <w:b/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在未锁屏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时</w:t>
                      </w:r>
                      <w:r>
                        <w:rPr>
                          <w:sz w:val="15"/>
                          <w:szCs w:val="15"/>
                        </w:rPr>
                        <w:t>，自由缝模式、重叠缝模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式、编程缝模式、花样缝模式下，按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 xml:space="preserve"> </w:t>
                      </w:r>
                      <w:r>
                        <w:drawing>
                          <wp:inline distT="0" distB="0" distL="114300" distR="114300">
                            <wp:extent cx="187325" cy="132080"/>
                            <wp:effectExtent l="0" t="0" r="3175" b="1270"/>
                            <wp:docPr id="28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325" cy="132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按键</w:t>
                      </w:r>
                      <w:r>
                        <w:rPr>
                          <w:sz w:val="15"/>
                          <w:szCs w:val="15"/>
                        </w:rPr>
                        <w:t>进入系统设置界面，系统设置界面如下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：</w:t>
                      </w:r>
                    </w:p>
                    <w:p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8633460</wp:posOffset>
                </wp:positionH>
                <wp:positionV relativeFrom="paragraph">
                  <wp:posOffset>-144780</wp:posOffset>
                </wp:positionV>
                <wp:extent cx="692150" cy="262255"/>
                <wp:effectExtent l="0" t="0" r="0" b="0"/>
                <wp:wrapNone/>
                <wp:docPr id="34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15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679.8pt;margin-top:-11.4pt;height:20.65pt;width:54.5pt;z-index:251865088;mso-width-relative:page;mso-height-relative:page;" filled="f" stroked="f" coordsize="21600,21600" o:gfxdata="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ugIiY2AAAAAwBAAAPAAAAAAAAAAEAIAAAACIAAABkcnMv&#10;ZG93bnJldi54bWxQSwECFAAUAAAACACHTuJAZMifkJEBAAABAwAADgAAAAAAAAABACAAAAAn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-35560</wp:posOffset>
                </wp:positionV>
                <wp:extent cx="4261485" cy="1300480"/>
                <wp:effectExtent l="0" t="0" r="0" b="0"/>
                <wp:wrapNone/>
                <wp:docPr id="29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240" w:lineRule="exact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1817"/>
                            <w:bookmarkStart w:id="1" w:name="_Toc309134451"/>
                            <w:bookmarkStart w:id="2" w:name="_Toc309308597"/>
                            <w:bookmarkStart w:id="3" w:name="_Toc309136175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16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tabs>
                                <w:tab w:val="left" w:pos="210"/>
                              </w:tabs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309134452"/>
                            <w:bookmarkStart w:id="5" w:name="_Toc289497478"/>
                            <w:bookmarkStart w:id="6" w:name="_Toc309136176"/>
                            <w:bookmarkStart w:id="7" w:name="_Toc295913062"/>
                            <w:bookmarkStart w:id="8" w:name="_Toc296088650"/>
                            <w:bookmarkStart w:id="9" w:name="_Toc296088732"/>
                            <w:bookmarkStart w:id="10" w:name="_Toc215393784"/>
                            <w:bookmarkStart w:id="11" w:name="_Toc305922030"/>
                            <w:bookmarkStart w:id="12" w:name="_Toc112230583"/>
                            <w:bookmarkStart w:id="13" w:name="_Toc309131818"/>
                            <w:bookmarkStart w:id="14" w:name="_Toc309308598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tabs>
                                <w:tab w:val="left" w:pos="420"/>
                              </w:tabs>
                              <w:spacing w:line="16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6088735"/>
                            <w:bookmarkStart w:id="16" w:name="_Toc296431686"/>
                            <w:bookmarkStart w:id="17" w:name="_Toc289497481"/>
                            <w:bookmarkStart w:id="18" w:name="_Toc295913065"/>
                            <w:bookmarkStart w:id="19" w:name="_Toc296088653"/>
                            <w:bookmarkStart w:id="20" w:name="_Toc215393787"/>
                            <w:bookmarkStart w:id="21" w:name="_Toc112230586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spacing w:line="16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spacing w:line="16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tabs>
                                <w:tab w:val="left" w:pos="851"/>
                              </w:tabs>
                              <w:spacing w:line="16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-63.3pt;margin-top:-2.8pt;height:102.4pt;width:335.55pt;z-index:251677696;mso-width-relative:page;mso-height-relative:page;" filled="f" stroked="f" coordsize="21600,21600" o:gfxdata="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PyXxmjbAAAACwEAAA8AAAAAAAAAAQAgAAAA&#10;IgAAAGRycy9kb3ducmV2LnhtbFBLAQIUABQAAAAIAIdO4kBezzZ1lgEAAA0DAAAOAAAAAAAAAAEA&#10;IAAAACo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right" w:leader="dot" w:pos="7980"/>
                        </w:tabs>
                        <w:spacing w:line="240" w:lineRule="exact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1817"/>
                      <w:bookmarkStart w:id="1" w:name="_Toc309134451"/>
                      <w:bookmarkStart w:id="2" w:name="_Toc309308597"/>
                      <w:bookmarkStart w:id="3" w:name="_Toc309136175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tabs>
                          <w:tab w:val="right" w:leader="dot" w:pos="7980"/>
                        </w:tabs>
                        <w:spacing w:line="16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tabs>
                          <w:tab w:val="left" w:pos="210"/>
                        </w:tabs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309134452"/>
                      <w:bookmarkStart w:id="5" w:name="_Toc289497478"/>
                      <w:bookmarkStart w:id="6" w:name="_Toc309136176"/>
                      <w:bookmarkStart w:id="7" w:name="_Toc295913062"/>
                      <w:bookmarkStart w:id="8" w:name="_Toc296088650"/>
                      <w:bookmarkStart w:id="9" w:name="_Toc296088732"/>
                      <w:bookmarkStart w:id="10" w:name="_Toc215393784"/>
                      <w:bookmarkStart w:id="11" w:name="_Toc305922030"/>
                      <w:bookmarkStart w:id="12" w:name="_Toc112230583"/>
                      <w:bookmarkStart w:id="13" w:name="_Toc309131818"/>
                      <w:bookmarkStart w:id="14" w:name="_Toc309308598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tabs>
                          <w:tab w:val="left" w:pos="420"/>
                        </w:tabs>
                        <w:spacing w:line="16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6088735"/>
                      <w:bookmarkStart w:id="16" w:name="_Toc296431686"/>
                      <w:bookmarkStart w:id="17" w:name="_Toc289497481"/>
                      <w:bookmarkStart w:id="18" w:name="_Toc295913065"/>
                      <w:bookmarkStart w:id="19" w:name="_Toc296088653"/>
                      <w:bookmarkStart w:id="20" w:name="_Toc215393787"/>
                      <w:bookmarkStart w:id="21" w:name="_Toc112230586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spacing w:line="16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spacing w:line="16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tabs>
                          <w:tab w:val="left" w:pos="851"/>
                        </w:tabs>
                        <w:spacing w:line="16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6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-1061085</wp:posOffset>
                </wp:positionH>
                <wp:positionV relativeFrom="paragraph">
                  <wp:posOffset>7092315</wp:posOffset>
                </wp:positionV>
                <wp:extent cx="3076575" cy="38354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67765" y="6172835"/>
                          <a:ext cx="2507615" cy="367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160" w:lineRule="exact"/>
                              <w:outlineLvl w:val="0"/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注：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1.功能键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图标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：黑色图标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表示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开启，灰色图标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表示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关闭。</w:t>
                            </w:r>
                          </w:p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160" w:lineRule="exact"/>
                              <w:ind w:firstLine="241" w:firstLineChars="200"/>
                              <w:outlineLvl w:val="0"/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2.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调整数值加减，点击功能数值后，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弹出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数值输入界面，输入数值点击OK确定。</w:t>
                            </w:r>
                          </w:p>
                          <w:p>
                            <w:pPr>
                              <w:spacing w:line="160" w:lineRule="exact"/>
                              <w:ind w:firstLine="241" w:firstLineChars="200"/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3.</w:t>
                            </w:r>
                            <w:r>
                              <w:rPr>
                                <w:rFonts w:ascii="宋体" w:hAnsi="宋体"/>
                                <w:b/>
                                <w:w w:val="80"/>
                                <w:sz w:val="15"/>
                                <w:szCs w:val="15"/>
                              </w:rPr>
                              <w:t>模式键，点击模式切换键，显示相对应的模式名称，进入相对应的模式界面。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3.55pt;margin-top:558.45pt;height:30.2pt;width:242.25pt;z-index:251824128;mso-width-relative:page;mso-height-relative:page;" filled="f" stroked="f" coordsize="21600,21600" o:gfxdata="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8zQX94AAAAOAQAADwAAAAAAAAABACAAAAAiAAAAZHJzL2Rvd25y&#10;ZXYueG1sUEsBAhQAFAAAAAgAh07iQD7/o1MxAgAANAQAAA4AAAAAAAAAAQAgAAAALQ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right" w:leader="dot" w:pos="7980"/>
                        </w:tabs>
                        <w:spacing w:line="160" w:lineRule="exact"/>
                        <w:outlineLvl w:val="0"/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注：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1.功能键</w:t>
                      </w: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图标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：黑色图标</w:t>
                      </w: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表示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开启，灰色图标</w:t>
                      </w: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表示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关闭。</w:t>
                      </w:r>
                    </w:p>
                    <w:p>
                      <w:pPr>
                        <w:tabs>
                          <w:tab w:val="right" w:leader="dot" w:pos="7980"/>
                        </w:tabs>
                        <w:spacing w:line="160" w:lineRule="exact"/>
                        <w:ind w:firstLine="241" w:firstLineChars="200"/>
                        <w:outlineLvl w:val="0"/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2.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调整数值加减，点击功能数值后，</w:t>
                      </w: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弹出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数值输入界面，输入数值点击OK确定。</w:t>
                      </w:r>
                    </w:p>
                    <w:p>
                      <w:pPr>
                        <w:spacing w:line="160" w:lineRule="exact"/>
                        <w:ind w:firstLine="241" w:firstLineChars="200"/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w w:val="80"/>
                          <w:sz w:val="15"/>
                          <w:szCs w:val="15"/>
                        </w:rPr>
                        <w:t>3.</w:t>
                      </w:r>
                      <w:r>
                        <w:rPr>
                          <w:rFonts w:ascii="宋体" w:hAnsi="宋体"/>
                          <w:b/>
                          <w:w w:val="80"/>
                          <w:sz w:val="15"/>
                          <w:szCs w:val="15"/>
                        </w:rPr>
                        <w:t>模式键，点击模式切换键，显示相对应的模式名称，进入相对应的模式界面。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-329565</wp:posOffset>
                </wp:positionV>
                <wp:extent cx="2376170" cy="3803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380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HL989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v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2.2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-25.95pt;height:29.95pt;width:187.1pt;z-index:251661312;mso-width-relative:page;mso-height-relative:page;" filled="f" stroked="f" coordsize="21600,21600" o:gfxdata="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9NAujbAAAACQEAAA8AAAAAAAAAAQAgAAAAIgAAAGRycy9kb3ducmV2Lnht&#10;bFBLAQIUABQAAAAIAIdO4kBDndrJLwIAADIEAAAOAAAAAAAAAAEAIAAAACo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HL989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v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2.2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6520180</wp:posOffset>
                </wp:positionH>
                <wp:positionV relativeFrom="paragraph">
                  <wp:posOffset>167640</wp:posOffset>
                </wp:positionV>
                <wp:extent cx="2716530" cy="1807845"/>
                <wp:effectExtent l="0" t="0" r="0" b="0"/>
                <wp:wrapNone/>
                <wp:docPr id="33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6530" cy="180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2501900" cy="1505585"/>
                                  <wp:effectExtent l="0" t="0" r="12700" b="3175"/>
                                  <wp:docPr id="115" name="图片 114" descr="系统设置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" name="图片 114" descr="系统设置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1900" cy="1505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513.4pt;margin-top:13.2pt;height:142.35pt;width:213.9pt;z-index:251847680;mso-width-relative:page;mso-height-relative:page;" filled="f" stroked="f" coordsize="21600,21600" o:gfxdata="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DTVahu1wAAAAwBAAAPAAAAAAAAAAEAIAAAACIAAABkcnMv&#10;ZG93bnJldi54bWxQSwECFAAUAAAACACHTuJAh/iYy5IBAAADAw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0" distR="0">
                            <wp:extent cx="2501900" cy="1505585"/>
                            <wp:effectExtent l="0" t="0" r="12700" b="3175"/>
                            <wp:docPr id="115" name="图片 114" descr="系统设置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" name="图片 114" descr="系统设置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1900" cy="1505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pPr w:leftFromText="180" w:rightFromText="180" w:vertAnchor="text" w:horzAnchor="page" w:tblpX="401" w:tblpY="3810"/>
        <w:tblOverlap w:val="never"/>
        <w:tblW w:w="7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787"/>
        <w:gridCol w:w="5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模式切换键</w:t>
            </w:r>
          </w:p>
        </w:tc>
        <w:tc>
          <w:tcPr>
            <w:tcW w:w="787" w:type="dxa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257810" cy="178435"/>
                  <wp:effectExtent l="0" t="0" r="8890" b="1206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点击切换缝纫模式：自由缝模式/编程缝模式/花样缝模式/重叠缝模式</w:t>
            </w:r>
            <w:r>
              <w:rPr>
                <w:rFonts w:hint="eastAsia"/>
                <w:sz w:val="13"/>
                <w:szCs w:val="13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13"/>
                <w:szCs w:val="13"/>
              </w:rPr>
            </w:pPr>
            <w:r>
              <w:rPr>
                <w:rFonts w:hint="eastAsia" w:ascii="宋体" w:hAnsi="宋体"/>
                <w:sz w:val="13"/>
                <w:szCs w:val="13"/>
              </w:rPr>
              <w:t>设置键</w:t>
            </w:r>
          </w:p>
        </w:tc>
        <w:tc>
          <w:tcPr>
            <w:tcW w:w="787" w:type="dxa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260350" cy="182880"/>
                  <wp:effectExtent l="0" t="0" r="6350" b="7620"/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spacing w:line="160" w:lineRule="exact"/>
              <w:rPr>
                <w:bCs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点击</w:t>
            </w:r>
            <w:r>
              <w:rPr>
                <w:sz w:val="13"/>
                <w:szCs w:val="13"/>
              </w:rPr>
              <w:t>进入系统设置界面。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锁屏键</w:t>
            </w:r>
          </w:p>
        </w:tc>
        <w:tc>
          <w:tcPr>
            <w:tcW w:w="787" w:type="dxa"/>
            <w:vAlign w:val="center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271780" cy="186690"/>
                  <wp:effectExtent l="0" t="0" r="13970" b="3810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spacing w:line="160" w:lineRule="exact"/>
              <w:rPr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切换锁屏</w:t>
            </w:r>
            <w:r>
              <w:rPr>
                <w:rFonts w:hint="eastAsia"/>
                <w:sz w:val="13"/>
                <w:szCs w:val="13"/>
              </w:rPr>
              <w:t>、</w:t>
            </w:r>
            <w:r>
              <w:rPr>
                <w:sz w:val="13"/>
                <w:szCs w:val="13"/>
              </w:rPr>
              <w:t>解锁。锁屏状态下其他功能键失效。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前固缝</w:t>
            </w:r>
          </w:p>
        </w:tc>
        <w:tc>
          <w:tcPr>
            <w:tcW w:w="787" w:type="dxa"/>
            <w:vAlign w:val="center"/>
          </w:tcPr>
          <w:p>
            <w:pPr>
              <w:spacing w:line="240" w:lineRule="auto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280670" cy="189230"/>
                  <wp:effectExtent l="0" t="0" r="5080" b="1270"/>
                  <wp:docPr id="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62585" cy="226060"/>
                  <wp:effectExtent l="0" t="0" r="18415" b="2540"/>
                  <wp:docPr id="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22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spacing w:line="200" w:lineRule="exact"/>
              <w:rPr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点击切换：前固缝/前双固缝/前四固缝/关闭</w:t>
            </w:r>
            <w:r>
              <w:rPr>
                <w:rFonts w:hint="eastAsia"/>
                <w:sz w:val="13"/>
                <w:szCs w:val="13"/>
              </w:rPr>
              <w:t>，及加固针数/固缝花样号选择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后固缝</w:t>
            </w:r>
          </w:p>
        </w:tc>
        <w:tc>
          <w:tcPr>
            <w:tcW w:w="787" w:type="dxa"/>
            <w:vAlign w:val="center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18415</wp:posOffset>
                  </wp:positionV>
                  <wp:extent cx="276225" cy="199390"/>
                  <wp:effectExtent l="0" t="0" r="9525" b="10160"/>
                  <wp:wrapNone/>
                  <wp:docPr id="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点击切换：后固缝/后双固缝/后四固缝/关闭</w:t>
            </w:r>
            <w:r>
              <w:rPr>
                <w:rFonts w:hint="eastAsia"/>
                <w:sz w:val="13"/>
                <w:szCs w:val="13"/>
              </w:rPr>
              <w:t>，及加固针数/固缝花样号选择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spacing w:line="200" w:lineRule="exact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花样固缝</w:t>
            </w:r>
          </w:p>
        </w:tc>
        <w:tc>
          <w:tcPr>
            <w:tcW w:w="787" w:type="dxa"/>
            <w:vAlign w:val="center"/>
          </w:tcPr>
          <w:p>
            <w:pPr>
              <w:spacing w:line="160" w:lineRule="exact"/>
              <w:jc w:val="left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19685</wp:posOffset>
                  </wp:positionV>
                  <wp:extent cx="280035" cy="181610"/>
                  <wp:effectExtent l="0" t="0" r="5715" b="8890"/>
                  <wp:wrapNone/>
                  <wp:docPr id="1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" cy="18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spacing w:line="200" w:lineRule="exact"/>
              <w:rPr>
                <w:bCs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短按</w:t>
            </w: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花样固缝功能</w:t>
            </w:r>
            <w:r>
              <w:rPr>
                <w:rFonts w:hint="eastAsia"/>
                <w:sz w:val="13"/>
                <w:szCs w:val="13"/>
              </w:rPr>
              <w:t>，长按进入花样固缝编辑页面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针距调整键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11"/>
                <w:szCs w:val="11"/>
              </w:rPr>
            </w:pPr>
            <w:r>
              <w:drawing>
                <wp:inline distT="0" distB="0" distL="114300" distR="114300">
                  <wp:extent cx="412750" cy="124460"/>
                  <wp:effectExtent l="0" t="0" r="6350" b="8890"/>
                  <wp:docPr id="1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点击</w:t>
            </w:r>
            <w:r>
              <w:rPr>
                <w:sz w:val="13"/>
                <w:szCs w:val="13"/>
              </w:rPr>
              <w:t>可调整针距大小。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3"/>
                <w:szCs w:val="13"/>
              </w:rPr>
            </w:pPr>
            <w:r>
              <w:rPr>
                <w:sz w:val="13"/>
                <w:szCs w:val="13"/>
              </w:rPr>
              <w:t>电机速度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12115" cy="128905"/>
                  <wp:effectExtent l="0" t="0" r="6985" b="4445"/>
                  <wp:docPr id="1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11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点击可调节速度快慢。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计件键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10845" cy="127000"/>
                  <wp:effectExtent l="0" t="0" r="8255" b="6350"/>
                  <wp:docPr id="1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点击</w:t>
            </w:r>
            <w:r>
              <w:rPr>
                <w:sz w:val="13"/>
                <w:szCs w:val="13"/>
              </w:rPr>
              <w:t>进入计件界面。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夹线功能键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11480" cy="128905"/>
                  <wp:effectExtent l="0" t="0" r="7620" b="4445"/>
                  <wp:docPr id="1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夹线功能。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停针位选择键</w:t>
            </w:r>
          </w:p>
        </w:tc>
        <w:tc>
          <w:tcPr>
            <w:tcW w:w="787" w:type="dxa"/>
            <w:vAlign w:val="center"/>
          </w:tcPr>
          <w:p>
            <w:pPr>
              <w:spacing w:line="380" w:lineRule="exact"/>
              <w:jc w:val="center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50800</wp:posOffset>
                  </wp:positionV>
                  <wp:extent cx="410845" cy="127000"/>
                  <wp:effectExtent l="0" t="0" r="8255" b="6350"/>
                  <wp:wrapNone/>
                  <wp:docPr id="1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adjustRightInd w:val="0"/>
              <w:snapToGrid w:val="0"/>
              <w:rPr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调整</w:t>
            </w:r>
            <w:r>
              <w:rPr>
                <w:rFonts w:hint="eastAsia"/>
                <w:sz w:val="13"/>
                <w:szCs w:val="13"/>
              </w:rPr>
              <w:t>上/下停针功能。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剪线功能键</w:t>
            </w:r>
          </w:p>
        </w:tc>
        <w:tc>
          <w:tcPr>
            <w:tcW w:w="787" w:type="dxa"/>
            <w:vAlign w:val="center"/>
          </w:tcPr>
          <w:p>
            <w:pPr>
              <w:spacing w:line="410" w:lineRule="exact"/>
              <w:jc w:val="both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52705</wp:posOffset>
                  </wp:positionV>
                  <wp:extent cx="411480" cy="125095"/>
                  <wp:effectExtent l="0" t="0" r="7620" b="8255"/>
                  <wp:wrapNone/>
                  <wp:docPr id="18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12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或关闭剪线</w:t>
            </w:r>
            <w:r>
              <w:rPr>
                <w:sz w:val="13"/>
                <w:szCs w:val="13"/>
              </w:rPr>
              <w:t>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密针缝功能键</w:t>
            </w:r>
          </w:p>
        </w:tc>
        <w:tc>
          <w:tcPr>
            <w:tcW w:w="787" w:type="dxa"/>
            <w:vAlign w:val="center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41910</wp:posOffset>
                  </wp:positionV>
                  <wp:extent cx="401955" cy="142240"/>
                  <wp:effectExtent l="0" t="0" r="17145" b="10160"/>
                  <wp:wrapNone/>
                  <wp:docPr id="2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95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循环：</w:t>
            </w:r>
            <w:r>
              <w:rPr>
                <w:rFonts w:hint="eastAsia"/>
                <w:sz w:val="13"/>
                <w:szCs w:val="13"/>
              </w:rPr>
              <w:t>前密针</w:t>
            </w:r>
            <w:r>
              <w:rPr>
                <w:sz w:val="13"/>
                <w:szCs w:val="13"/>
              </w:rPr>
              <w:t>/</w:t>
            </w:r>
            <w:r>
              <w:rPr>
                <w:rFonts w:hint="eastAsia"/>
                <w:sz w:val="13"/>
                <w:szCs w:val="13"/>
              </w:rPr>
              <w:t>后密针</w:t>
            </w:r>
            <w:r>
              <w:rPr>
                <w:sz w:val="13"/>
                <w:szCs w:val="13"/>
              </w:rPr>
              <w:t>/</w:t>
            </w:r>
            <w:r>
              <w:rPr>
                <w:rFonts w:hint="eastAsia"/>
                <w:sz w:val="13"/>
                <w:szCs w:val="13"/>
              </w:rPr>
              <w:t>前后密针</w:t>
            </w:r>
            <w:r>
              <w:rPr>
                <w:sz w:val="13"/>
                <w:szCs w:val="13"/>
              </w:rPr>
              <w:t>/关闭。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剪线后抬压脚</w:t>
            </w:r>
            <w:r>
              <w:rPr>
                <w:rFonts w:hint="eastAsia"/>
                <w:sz w:val="13"/>
                <w:szCs w:val="13"/>
              </w:rPr>
              <w:t>键</w:t>
            </w:r>
          </w:p>
        </w:tc>
        <w:tc>
          <w:tcPr>
            <w:tcW w:w="787" w:type="dxa"/>
            <w:vAlign w:val="center"/>
          </w:tcPr>
          <w:p>
            <w:pPr>
              <w:spacing w:line="400" w:lineRule="exact"/>
              <w:jc w:val="center"/>
            </w:pPr>
            <w:r>
              <w:drawing>
                <wp:inline distT="0" distB="0" distL="114300" distR="114300">
                  <wp:extent cx="406400" cy="137160"/>
                  <wp:effectExtent l="0" t="0" r="12700" b="15240"/>
                  <wp:docPr id="2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126365" cy="135255"/>
                  <wp:effectExtent l="0" t="0" r="6985" b="17145"/>
                  <wp:docPr id="25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4"/>
                          <pic:cNvPicPr/>
                        </pic:nvPicPr>
                        <pic:blipFill>
                          <a:blip r:embed="rId22"/>
                          <a:srcRect l="29682" t="164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剪线后抬压脚</w:t>
            </w:r>
            <w:r>
              <w:rPr>
                <w:rFonts w:hint="eastAsia"/>
                <w:sz w:val="13"/>
                <w:szCs w:val="13"/>
              </w:rPr>
              <w:t>功能</w:t>
            </w:r>
            <w:r>
              <w:rPr>
                <w:sz w:val="13"/>
                <w:szCs w:val="13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软启动键</w:t>
            </w:r>
          </w:p>
        </w:tc>
        <w:tc>
          <w:tcPr>
            <w:tcW w:w="787" w:type="dxa"/>
            <w:vAlign w:val="center"/>
          </w:tcPr>
          <w:p>
            <w:pPr>
              <w:spacing w:line="40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05130" cy="137795"/>
                  <wp:effectExtent l="0" t="0" r="13970" b="14605"/>
                  <wp:docPr id="22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软启动</w:t>
            </w:r>
            <w:r>
              <w:rPr>
                <w:rFonts w:hint="eastAsia"/>
                <w:sz w:val="13"/>
                <w:szCs w:val="13"/>
              </w:rPr>
              <w:t>功能，开启后</w:t>
            </w:r>
            <w:r>
              <w:rPr>
                <w:sz w:val="13"/>
                <w:szCs w:val="13"/>
              </w:rPr>
              <w:t>开始缝制的前几针会慢一点。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自动抬压脚键</w:t>
            </w:r>
          </w:p>
        </w:tc>
        <w:tc>
          <w:tcPr>
            <w:tcW w:w="787" w:type="dxa"/>
            <w:vAlign w:val="center"/>
          </w:tcPr>
          <w:p>
            <w:pPr>
              <w:spacing w:line="420" w:lineRule="exact"/>
              <w:jc w:val="center"/>
              <w:rPr>
                <w:sz w:val="11"/>
                <w:szCs w:val="11"/>
              </w:rPr>
            </w:pPr>
            <w: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48895</wp:posOffset>
                  </wp:positionV>
                  <wp:extent cx="407670" cy="130810"/>
                  <wp:effectExtent l="0" t="0" r="11430" b="2540"/>
                  <wp:wrapNone/>
                  <wp:docPr id="2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中</w:t>
            </w:r>
            <w:r>
              <w:rPr>
                <w:rFonts w:hint="eastAsia"/>
                <w:sz w:val="13"/>
                <w:szCs w:val="13"/>
              </w:rPr>
              <w:t>途</w:t>
            </w:r>
            <w:r>
              <w:rPr>
                <w:sz w:val="13"/>
                <w:szCs w:val="13"/>
              </w:rPr>
              <w:t>抬压脚</w:t>
            </w:r>
            <w:r>
              <w:rPr>
                <w:rFonts w:hint="eastAsia"/>
                <w:sz w:val="13"/>
                <w:szCs w:val="13"/>
              </w:rPr>
              <w:t>功能</w:t>
            </w:r>
            <w:r>
              <w:rPr>
                <w:sz w:val="13"/>
                <w:szCs w:val="13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防鸟巢</w:t>
            </w:r>
            <w:r>
              <w:rPr>
                <w:sz w:val="13"/>
                <w:szCs w:val="13"/>
              </w:rPr>
              <w:t>键</w:t>
            </w:r>
          </w:p>
        </w:tc>
        <w:tc>
          <w:tcPr>
            <w:tcW w:w="787" w:type="dxa"/>
            <w:vAlign w:val="center"/>
          </w:tcPr>
          <w:p>
            <w:pPr>
              <w:spacing w:line="420" w:lineRule="exact"/>
              <w:jc w:val="center"/>
              <w:rPr>
                <w:sz w:val="24"/>
                <w:szCs w:val="32"/>
              </w:rPr>
            </w:pPr>
            <w: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34925</wp:posOffset>
                  </wp:positionV>
                  <wp:extent cx="414655" cy="134620"/>
                  <wp:effectExtent l="0" t="0" r="4445" b="17780"/>
                  <wp:wrapNone/>
                  <wp:docPr id="24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1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或关闭防鸟巢功能</w:t>
            </w:r>
            <w:r>
              <w:rPr>
                <w:sz w:val="13"/>
                <w:szCs w:val="13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线张力键</w:t>
            </w:r>
          </w:p>
        </w:tc>
        <w:tc>
          <w:tcPr>
            <w:tcW w:w="787" w:type="dxa"/>
            <w:vAlign w:val="center"/>
          </w:tcPr>
          <w:p>
            <w:pPr>
              <w:spacing w:line="42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07035" cy="137160"/>
                  <wp:effectExtent l="0" t="0" r="12065" b="15240"/>
                  <wp:docPr id="26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3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线张力调节</w:t>
            </w:r>
            <w:r>
              <w:rPr>
                <w:rFonts w:hint="eastAsia"/>
                <w:sz w:val="13"/>
                <w:szCs w:val="13"/>
              </w:rPr>
              <w:t>功能</w:t>
            </w:r>
            <w:r>
              <w:rPr>
                <w:sz w:val="13"/>
                <w:szCs w:val="13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345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自动缝键</w:t>
            </w:r>
          </w:p>
        </w:tc>
        <w:tc>
          <w:tcPr>
            <w:tcW w:w="787" w:type="dxa"/>
            <w:vAlign w:val="center"/>
          </w:tcPr>
          <w:p>
            <w:pPr>
              <w:spacing w:line="420" w:lineRule="exact"/>
              <w:jc w:val="center"/>
              <w:rPr>
                <w:sz w:val="11"/>
                <w:szCs w:val="11"/>
              </w:rPr>
            </w:pPr>
            <w:r>
              <w:drawing>
                <wp:inline distT="0" distB="0" distL="114300" distR="114300">
                  <wp:extent cx="405765" cy="133985"/>
                  <wp:effectExtent l="0" t="0" r="13335" b="18415"/>
                  <wp:docPr id="27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" cy="13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Align w:val="center"/>
          </w:tcPr>
          <w:p>
            <w:pPr>
              <w:rPr>
                <w:rFonts w:ascii="宋体" w:hAnsi="宋体"/>
                <w:sz w:val="13"/>
                <w:szCs w:val="13"/>
              </w:rPr>
            </w:pPr>
            <w:r>
              <w:rPr>
                <w:sz w:val="13"/>
                <w:szCs w:val="13"/>
              </w:rPr>
              <w:t>开启</w:t>
            </w:r>
            <w:r>
              <w:rPr>
                <w:rFonts w:hint="eastAsia"/>
                <w:sz w:val="13"/>
                <w:szCs w:val="13"/>
              </w:rPr>
              <w:t>或关闭</w:t>
            </w:r>
            <w:r>
              <w:rPr>
                <w:sz w:val="13"/>
                <w:szCs w:val="13"/>
              </w:rPr>
              <w:t>自动缝</w:t>
            </w:r>
            <w:r>
              <w:rPr>
                <w:rFonts w:hint="eastAsia"/>
                <w:sz w:val="13"/>
                <w:szCs w:val="13"/>
              </w:rPr>
              <w:t>功能</w:t>
            </w:r>
            <w:r>
              <w:rPr>
                <w:sz w:val="13"/>
                <w:szCs w:val="13"/>
              </w:rPr>
              <w:t>。</w:t>
            </w:r>
          </w:p>
        </w:tc>
      </w:tr>
    </w:tbl>
    <w:p>
      <w:pPr>
        <w:tabs>
          <w:tab w:val="left" w:pos="5755"/>
        </w:tabs>
      </w:pP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784225</wp:posOffset>
                </wp:positionV>
                <wp:extent cx="2750820" cy="1633855"/>
                <wp:effectExtent l="0" t="0" r="0" b="0"/>
                <wp:wrapNone/>
                <wp:docPr id="30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163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2461895" cy="1468120"/>
                                  <wp:effectExtent l="0" t="0" r="6985" b="10160"/>
                                  <wp:docPr id="4" name="图片 0" descr="自由缝模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0" descr="自由缝模式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1895" cy="1468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39pt;margin-top:61.75pt;height:128.65pt;width:216.6pt;z-index:251820032;mso-width-relative:page;mso-height-relative:page;" filled="f" stroked="f" coordsize="21600,21600" o:gfxdata="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P6aVKjYAAAACgEAAA8AAAAAAAAAAQAgAAAAIgAAAGRy&#10;cy9kb3ducmV2LnhtbFBLAQIUABQAAAAIAIdO4kAi7eldkwEAAAMDAAAOAAAAAAAAAAEAIAAAACcB&#10;AABkcnMvZTJvRG9jLnhtbFBLBQYAAAAABgAGAFkBAAA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0" distR="0">
                            <wp:extent cx="2461895" cy="1468120"/>
                            <wp:effectExtent l="0" t="0" r="6985" b="10160"/>
                            <wp:docPr id="4" name="图片 0" descr="自由缝模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0" descr="自由缝模式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1895" cy="1468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808355</wp:posOffset>
                </wp:positionV>
                <wp:extent cx="1337945" cy="27432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0875" y="1817370"/>
                          <a:ext cx="133794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操作盒按键说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3pt;margin-top:63.65pt;height:21.6pt;width:105.35pt;z-index:251737088;mso-width-relative:page;mso-height-relative:page;" filled="f" stroked="f" coordsize="21600,21600" o:gfxdata="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Y+xac2wAAAAsBAAAPAAAAAAAAAAEAIAAAACIAAABkcnMvZG93bnJldi54&#10;bWxQSwECFAAUAAAACACHTuJA38KXVzACAAAz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操作盒按键说</w:t>
                      </w: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1598295</wp:posOffset>
                </wp:positionV>
                <wp:extent cx="5346700" cy="15015210"/>
                <wp:effectExtent l="0" t="0" r="0" b="0"/>
                <wp:wrapNone/>
                <wp:docPr id="31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系统参数表如下：</w:t>
                            </w:r>
                            <w:r>
                              <w:rPr>
                                <w:rFonts w:ascii="宋体" w:hAnsi="宋体"/>
                                <w:b/>
                                <w:sz w:val="20"/>
                                <w:szCs w:val="20"/>
                              </w:rPr>
                              <w:t>点击其他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按钮</w:t>
                            </w:r>
                            <w:r>
                              <w:rPr>
                                <w:rFonts w:ascii="宋体" w:hAnsi="宋体"/>
                                <w:b/>
                                <w:sz w:val="20"/>
                                <w:szCs w:val="20"/>
                              </w:rPr>
                              <w:t>即可进入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对应界面</w:t>
                            </w:r>
                          </w:p>
                          <w:tbl>
                            <w:tblPr>
                              <w:tblStyle w:val="6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2124"/>
                              <w:gridCol w:w="2979"/>
                              <w:gridCol w:w="1319"/>
                              <w:gridCol w:w="523"/>
                              <w:gridCol w:w="837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调试模式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说明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电机初始角度检测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向前踩一下踏板（或者按下电机初始角度检测），电机会转动几下，之后液晶屏显示角度数字，显示的数字代表电机光栅片的安装角度。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踏板零位校准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踩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踏板零位校准按钮，系统会进行自检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剪线动作测试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踩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踏板进行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检测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零位基准校准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点击零位基准按钮，进入下级界面。出现两个参数P-6，P-75。P-6代表零位针距修正值（50~150），P-75代表机头基准位置调整（0~240）。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在此界面针距默认为0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，调节P-6参数的值，使得每一针都能打在同一个位置上。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正倒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缝针距校准</w:t>
                                  </w:r>
                                </w:p>
                              </w:tc>
                              <w:tc>
                                <w:tcPr>
                                  <w:tcW w:w="5658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点击正倒缝针距校准按钮，进入下级界面。出现三个参数P-7，P-8，针距。P-7代表正缝针距修正值（50~150(%)），P-8代表倒缝针距修正值（50~150(%)）。在不同的针距下，调整P-7，P-8的值，使正倒缝的实际值是设置的针距值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系统参数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参数说明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参数范围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参数级别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面板设定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安全开关信号模式设定；0：常开 1：常闭 2：禁止保护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机头按键辅助功能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无效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 1：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待机时手动剪线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 2：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底线计数使能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底线计数开关；0：关闭 1：开启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200~4000(0.1m）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一次剪线件数的增加值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0：计件加 2：计件减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试用时间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试用功能；0：试用功能无效 1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0～1000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：上电试用时间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 (小时)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语言选择设定；0：关闭 1：中文 2：英文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针距更改选择设定（步进送料）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针距是否可更改选择设定；0：允许更改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补针针距设定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ind w:left="700" w:hanging="700" w:hangingChars="700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补针针距设定；针距5mm机型参数范围（1mm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5mm）           针距7mm机型参数范围（1mm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10~50(70)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倒缝按钮功能设定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；0：倒缝 1：密缝 2：补针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0/1/2/3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；0：倒缝 1：密缝 2：补针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0/1/2/3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密缝针距设定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背光亮度设定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显示屏背光设定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0：有效 1：无效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0：有效 1：无效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锁屏时间设定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锁屏时间设定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30~240 (s)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机头按钮点动模式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0：在限制角度内变针距 1：任意角度变针距（针距可能不重合，也可能断针）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机头倒缝按键类型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机头倒缝按钮类型选择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；0：普通开关 1：行程开关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铁杆灯亮度调节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机头加油提醒时间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0：无效 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3000：上电使用时间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1/2补针按钮设定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1/2补针按钮设定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；0：倒缝 1：密缝 2：1/2补针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P-161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1/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补针按钮设定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1/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补针按钮设定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；0：倒缝 1：密缝 2：1/4补针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功能设定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自编针距计数模式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0：设定各段针数即设定数值 1定长缝设成自编时，设定数值为花样的个数，即总针数为花样针数×设定值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800ms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调整夹线力度大小；0：夹线功能无效 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9:力度调节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10~150（度）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160~300（度）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0~360（度）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0~360（度）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线张力/松线切换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0：线张力控制 1:普通松线电磁铁控制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布料厚度与张力控制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缝厚料时适当加大张力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过厚针距补偿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定长缝停车剪线模式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0:有效 1：无效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针数设定1~50针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中途倒缝来回次数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次数设定1~10次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最大针距设定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ind w:left="700" w:hanging="700" w:hangingChars="700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最大针距设定；针距5mm机型参数范围（1mm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5mm）           针距7mm机型参数范围（1mm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10~70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起缝防脱线功能开关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0:有效 1：无效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起缝防脱线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针距设定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针距设定参数范围（1mm~5mm）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10~50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  <w:t>剪线设定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剪线为电磁铁时：剪线松线占空比（太小会影响剪线电磁铁吸合力度） 剪线为步进时：松线力度调节（薄料）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P-044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调整剪线速度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剪线加力功能（电磁铁剪线）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剪线为电磁铁时有效；0：无效 1~15：力度调节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剪线吸合角度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剪线吸合角度设定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150~200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174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剪线加力角度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剪线加力角度设定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释放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释放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300~360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108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剪线第一段开始角度（步进剪线）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剪线第一段开始角度设定（剪刀为步进时有效）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剪线第一段行程（步进剪线）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剪线第一段开行程设定（剪刀为步进时有效）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剪线第二段开始角度（步进剪线）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剪线第二段开始角度设定（剪刀为步进时有效）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剪线第二段行程（步进剪线）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剪线第二段开行程设定（剪刀为步进时有效）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防鸟巢设定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密针缝功能设置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密针缝模式设定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防鸟巢功能选择；0：夹线机型 1：防鸟巢机型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密针缝针数设定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密针缝针距设定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密针缝针距设定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0~2000（ms）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  <w:t>压脚设定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中间压脚抬升高度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-013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压脚最大抬升高度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压脚抬升速度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20~300（rpm）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压脚释放速度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20~300（rpm）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软下降占空比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软下降占空比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软压脚下降功能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防止损伤布料减慢压脚下降的速度设定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软压脚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胎压脚使能设定；0：无效 1：有效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压脚过厚功能（检测）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过厚功能设定；0：无效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压脚软下降时间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10~500（ms）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压脚软下降前关断时间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压脚软下降前关断时间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0~50（ms）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P-040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压脚松线功能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  <w:t>0：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抬压脚时松线不动作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1~10:胎压脚松线动作时间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0~10（s）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046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压脚延迟时间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047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运行时膝靠速度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200~1000（rpm）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048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运行时膝靠高度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049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1~60（s）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膝靠功能设置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膝靠功能设置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膝靠零位电压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膝靠压脚零位电压值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0~500（0.01V）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膝靠最大行程电压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膝靠压脚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最大行程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电压值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0~500（0.01V）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压脚高度功能设定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压脚高度传感器功能设置；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压脚高度零位调整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压脚高度传感器零位电压调整（压脚落下，送料牙在台板下）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0~250（0.01V）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过厚检测灵敏度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过厚检测的压脚高度传感器电压设定（相对于零位电压）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0~500（0.01V）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0"/>
                                      <w:szCs w:val="10"/>
                                    </w:rPr>
                                    <w:t>固缝设定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009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倒缝开关限速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倒缝开关限速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500~1500（rpm）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018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前固缝接后固缝动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作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前固缝结束立即后踩剪线无后固缝功能设定；0：无效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019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前固缝结束后停止设定；0：无效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034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标准固缝速度模式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标准固缝速度模式选择；0：自动 1：踏板控制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045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ind w:left="1650" w:hanging="1650" w:hangingChars="1650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倒缝开关限速处理可以防止倒缝断针；0：不限速 1：瞬时限速  2：一直限速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前固缝正缝补偿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前固缝正缝补偿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前固缝倒缝补偿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前固缝倒缝补偿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056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P-057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后固缝正缝补偿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后固缝正缝补偿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P-058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后固缝倒缝补偿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后固缝倒缝补偿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P-059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0：软件有限速 1：软件不限速（大针距高速针迹可能不稳定）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sz w:val="11"/>
                                      <w:szCs w:val="11"/>
                                    </w:rPr>
                                    <w:t>踏板设定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P-041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100~5000(rpm)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P-042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踏板调速功能调整；0：正常 1：加速慢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开始运行的行程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开始运行的踏板位置相对于踏板中立时的行程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10~50（0.1度）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开始加速的行程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开始加速运行的踏板位置相对于踏板中立时的行程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10~100（0.1度）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运行高速的行程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运行到最高速的踏板位置相对于踏板中立时的行程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10~150（0.1度）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P-065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压脚升起的行程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压脚抬起动作的踏板位置相对于踏板中立时的行程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-100~-10（0.1度）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剪线动作的行程1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无胎压脚功能时，开始剪线的踏板位置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-100~-10（0.1度）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P-068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剪线动作的行程2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有抬压脚功能时，开始剪线的踏板位置相对于踏板中立时的行程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-100~-10（0.1度）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踏板抬压脚命令时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间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踏板后踩，抬压脚命令有效确认时间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-15~15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8316" w:type="dxa"/>
                                  <w:gridSpan w:val="6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主轴设定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P-001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踏板最高速度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200~5000（rpm）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P-002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软启动使能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开始缝纫时低速缝纫几针功能；0：关闭 1~9：软启动针数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P-004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定长缝速度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200~4000（rpm）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P-022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100~3000（rpm）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P-027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上电时机头自动找上针位的功能设定；0：无效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P-069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剪线后反转提针功能；0：无效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0~45（度）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P-080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缝纫最高速度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电机最高转速设定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300~5000（rpm）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踏板加速百分比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P-083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机针穿不透步时使用；0：无效 1~15：力度调整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29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500~3000（rpm）</w:t>
                                  </w:r>
                                </w:p>
                              </w:tc>
                              <w:tc>
                                <w:tcPr>
                                  <w:tcW w:w="52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注：表内参数为标准化，如有不符，请以实际为准。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313.3pt;margin-top:125.85pt;height:1182.3pt;width:421pt;z-index:251845632;mso-width-relative:page;mso-height-relative:page;" filled="f" stroked="f" coordsize="21600,21600" o:gfxdata="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jl9AX3AAAAA0BAAAPAAAAAAAAAAEA&#10;IAAAACIAAABkcnMvZG93bnJldi54bWxQSwECFAAUAAAACACHTuJAdTXel5kBAAAOAwAADgAAAAAA&#10;AAABACAAAAAr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系统参数表如下：</w:t>
                      </w:r>
                      <w:r>
                        <w:rPr>
                          <w:rFonts w:ascii="宋体" w:hAnsi="宋体"/>
                          <w:b/>
                          <w:sz w:val="20"/>
                          <w:szCs w:val="20"/>
                        </w:rPr>
                        <w:t>点击其他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按钮</w:t>
                      </w:r>
                      <w:r>
                        <w:rPr>
                          <w:rFonts w:ascii="宋体" w:hAnsi="宋体"/>
                          <w:b/>
                          <w:sz w:val="20"/>
                          <w:szCs w:val="20"/>
                        </w:rPr>
                        <w:t>即可进入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对应界面</w:t>
                      </w:r>
                    </w:p>
                    <w:tbl>
                      <w:tblPr>
                        <w:tblStyle w:val="6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2124"/>
                        <w:gridCol w:w="2979"/>
                        <w:gridCol w:w="1319"/>
                        <w:gridCol w:w="523"/>
                        <w:gridCol w:w="837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调试模式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说明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电机初始角度检测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向前踩一下踏板（或者按下电机初始角度检测），电机会转动几下，之后液晶屏显示角度数字，显示的数字代表电机光栅片的安装角度。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踏板零位校准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踩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踏板零位校准按钮，系统会进行自检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剪线动作测试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踩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踏板进行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检测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零位基准校准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点击零位基准按钮，进入下级界面。出现两个参数P-6，P-75。P-6代表零位针距修正值（50~150），P-75代表机头基准位置调整（0~240）。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在此界面针距默认为0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，调节P-6参数的值，使得每一针都能打在同一个位置上。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正倒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缝针距校准</w:t>
                            </w:r>
                          </w:p>
                        </w:tc>
                        <w:tc>
                          <w:tcPr>
                            <w:tcW w:w="5658" w:type="dxa"/>
                            <w:gridSpan w:val="4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点击正倒缝针距校准按钮，进入下级界面。出现三个参数P-7，P-8，针距。P-7代表正缝针距修正值（50~150(%)），P-8代表倒缝针距修正值（50~150(%)）。在不同的针距下，调整P-7，P-8的值，使正倒缝的实际值是设置的针距值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系统参数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参数说明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参数范围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参数级别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面板设定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安全开关信号模式设定；0：常开 1：常闭 2：禁止保护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机头按键辅助功能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无效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1：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待机时手动剪线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2：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底线计数使能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底线计数开关；0：关闭 1：开启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200~4000(0.1m）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一次剪线件数的增加值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0：计件加 2：计件减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试用时间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试用功能；0：试用功能无效 1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0～1000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：上电试用时间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 (小时)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语言选择设定；0：关闭 1：中文 2：英文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针距更改选择设定（步进送料）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针距是否可更改选择设定；0：允许更改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补针针距设定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ind w:left="700" w:hanging="700" w:hangingChars="700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补针针距设定；针距5mm机型参数范围（1mm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～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5mm）           针距7mm机型参数范围（1mm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～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10~50(70)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倒缝按钮功能设定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；0：倒缝 1：密缝 2：补针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0/1/2/3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补针按钮功能设定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；0：倒缝 1：密缝 2：补针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0/1/2/3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val="en-US"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密缝针距设定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背光亮度设定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显示屏背光设定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0：有效 1：无效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0：有效 1：无效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锁屏时间设定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锁屏时间设定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30~240 (s)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机头按钮点动模式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0：在限制角度内变针距 1：任意角度变针距（针距可能不重合，也可能断针）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机头倒缝按键类型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机头倒缝按钮类型选择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；0：普通开关 1：行程开关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铁杆灯亮度调节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机头加油提醒时间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0：无效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15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3000：上电使用时间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1/2补针按钮设定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1/2补针按钮设定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；0：倒缝 1：密缝 2：1/2补针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P-161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1/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补针按钮设定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1/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补针按钮设定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；0：倒缝 1：密缝 2：1/4补针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功能设定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自编针距计数模式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0：设定各段针数即设定数值 1定长缝设成自编时，设定数值为花样的个数，即总针数为花样针数×设定值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800ms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调整夹线力度大小；0：夹线功能无效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9:力度调节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10~150（度）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160~300（度）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0~360（度）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0~360（度）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线张力/松线切换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0：线张力控制 1:普通松线电磁铁控制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布料厚度与张力控制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缝厚料时适当加大张力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过厚针距补偿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定长缝停车剪线模式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0:有效 1：无效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针数设定1~50针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中途倒缝来回次数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次数设定1~10次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最大针距设定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ind w:left="700" w:hanging="700" w:hangingChars="700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最大针距设定；针距5mm机型参数范围（1mm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～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5mm）           针距7mm机型参数范围（1mm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～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10~70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起缝防脱线功能开关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0:有效 1：无效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起缝防脱线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针距设定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针距设定参数范围（1mm~5mm）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10~50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  <w:t>剪线设定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剪线为电磁铁时：剪线松线占空比（太小会影响剪线电磁铁吸合力度） 剪线为步进时：松线力度调节（薄料）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P-044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调整剪线速度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剪线加力功能（电磁铁剪线）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剪线为电磁铁时有效；0：无效 1~15：力度调节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剪线吸合角度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剪线吸合角度设定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150~200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174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剪线加力角度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剪线加力角度设定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260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释放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角度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释放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300~360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340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val="en-US" w:eastAsia="zh-CN"/>
                              </w:rPr>
                              <w:t>108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剪线第一段开始角度（步进剪线）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剪线第一段开始角度设定（剪刀为步进时有效）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剪线第一段行程（步进剪线）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剪线第一段开行程设定（剪刀为步进时有效）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剪线第二段开始角度（步进剪线）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剪线第二段开始角度设定（剪刀为步进时有效）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剪线第二段行程（步进剪线）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剪线第二段开行程设定（剪刀为步进时有效）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防鸟巢设定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密针缝功能设置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密针缝模式设定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防鸟巢功能选择；0：夹线机型 1：防鸟巢机型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密针缝针数设定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密针缝针距设定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密针缝针距设定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0~500（ms）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0~500（ms）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0~500（ms）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0~2000（ms）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0~500（ms）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  <w:t>压脚设定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P-012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中间压脚抬升高度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-013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压脚最大抬升高度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P-014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压脚抬升速度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20~300（rpm）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P-015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压脚释放速度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20~300（rpm）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P-016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软下降占空比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软下降占空比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P-024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软压脚下降功能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防止损伤布料减慢压脚下降的速度设定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P-025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软压脚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使能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胎压脚使能设定；0：无效 1：有效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P-026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压脚过厚功能（检测）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过厚功能设定；0：无效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压脚软下降时间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10~500（ms）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压脚软下降前关断时间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压脚软下降前关断时间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0~50（ms）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P-040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压脚松线功能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  <w:t>0：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抬压脚时松线不动作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1~10:胎压脚松线动作时间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0~10（s）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046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压脚延迟时间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047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运行时膝靠速度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200~1000（rpm）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048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运行时膝靠高度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049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1~60（s）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膝靠功能设置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膝靠功能设置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膝靠零位电压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膝靠压脚零位电压值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0~500（0.01V）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膝靠最大行程电压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膝靠压脚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最大行程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电压值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0~500（0.01V）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压脚高度功能设定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压脚高度传感器功能设置；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压脚高度零位调整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压脚高度传感器零位电压调整（压脚落下，送料牙在台板下）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0~250（0.01V）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过厚检测灵敏度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过厚检测的压脚高度传感器电压设定（相对于零位电压）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0~500（0.01V）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0"/>
                                <w:szCs w:val="10"/>
                              </w:rPr>
                              <w:t>固缝设定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009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倒缝开关限速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倒缝开关限速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500~1500（rpm）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018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前固缝接后固缝动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作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前固缝结束立即后踩剪线无后固缝功能设定；0：无效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019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前固缝结束后停止设定；0：无效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034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标准固缝速度模式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标准固缝速度模式选择；0：自动 1：踏板控制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045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ind w:left="1650" w:hanging="1650" w:hangingChars="1650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倒缝开关限速处理可以防止倒缝断针；0：不限速 1：瞬时限速  2：一直限速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053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054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前固缝正缝补偿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前固缝正缝补偿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055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前固缝倒缝补偿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前固缝倒缝补偿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056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P-057</w:t>
                            </w:r>
                          </w:p>
                        </w:tc>
                        <w:tc>
                          <w:tcPr>
                            <w:tcW w:w="212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后固缝正缝补偿</w:t>
                            </w:r>
                          </w:p>
                        </w:tc>
                        <w:tc>
                          <w:tcPr>
                            <w:tcW w:w="297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后固缝正缝补偿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37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P-058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后固缝倒缝补偿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后固缝倒缝补偿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系数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P-059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P-060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0：软件有限速 1：软件不限速（大针距高速针迹可能不稳定）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sz w:val="11"/>
                                <w:szCs w:val="11"/>
                              </w:rPr>
                              <w:t>踏板设定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P-041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100~5000(rpm)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P-042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踏板调速功能调整；0：正常 1：加速慢 2：加速快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P-062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开始运行的行程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开始运行的踏板位置相对于踏板中立时的行程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10~50（0.1度）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P-063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开始加速的行程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开始加速运行的踏板位置相对于踏板中立时的行程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10~100（0.1度）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P-064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运行高速的行程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运行到最高速的踏板位置相对于踏板中立时的行程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10~150（0.1度）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P-065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压脚升起的行程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压脚抬起动作的踏板位置相对于踏板中立时的行程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-100~-10（0.1度）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P-067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剪线动作的行程1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无胎压脚功能时，开始剪线的踏板位置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-100~-10（0.1度）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P-068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剪线动作的行程2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有抬压脚功能时，开始剪线的踏板位置相对于踏板中立时的行程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-100~-10（0.1度）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P-092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踏板抬压脚命令时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间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踏板后踩，抬压脚命令有效确认时间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P-093</w:t>
                            </w:r>
                          </w:p>
                        </w:tc>
                        <w:tc>
                          <w:tcPr>
                            <w:tcW w:w="21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29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-15~15</w:t>
                            </w:r>
                          </w:p>
                        </w:tc>
                        <w:tc>
                          <w:tcPr>
                            <w:tcW w:w="52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0" w:hRule="atLeast"/>
                        </w:trPr>
                        <w:tc>
                          <w:tcPr>
                            <w:tcW w:w="8316" w:type="dxa"/>
                            <w:gridSpan w:val="6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主轴设定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P-001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踏板最高速度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200~5000（rpm）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P-002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软启动使能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开始缝纫时低速缝纫几针功能；0：关闭 1~9：软启动针数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P-004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定长缝速度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200~4000（rpm）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P-021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P-022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P-023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100~3000（rpm）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P-027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上电时机头自动找上针位的功能设定；0：无效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P-069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P-070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剪线后反转提针功能；0：无效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P-071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0~45（度）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P-080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缝纫最高速度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电机最高转速设定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300~5000（rpm）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P-081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踏板加速百分比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P-083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机针穿不透步时使用；0：无效 1~15：力度调整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212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29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500~3000（rpm）</w:t>
                            </w:r>
                          </w:p>
                        </w:tc>
                        <w:tc>
                          <w:tcPr>
                            <w:tcW w:w="52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</w:rPr>
                        <w:t>注：表内参数为标准化，如有不符，请以实际为准。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-1038860</wp:posOffset>
                </wp:positionH>
                <wp:positionV relativeFrom="paragraph">
                  <wp:posOffset>6991350</wp:posOffset>
                </wp:positionV>
                <wp:extent cx="4915535" cy="729107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72243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4.故障说明</w:t>
                            </w:r>
                          </w:p>
                          <w:tbl>
                            <w:tblPr>
                              <w:tblStyle w:val="6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73"/>
                              <w:gridCol w:w="1224"/>
                              <w:gridCol w:w="2705"/>
                              <w:gridCol w:w="2904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62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1.8pt;margin-top:550.5pt;height:574.1pt;width:387.05pt;z-index:251736064;mso-width-relative:page;mso-height-relative:page;" filled="f" stroked="f" coordsize="21600,21600" o:gfxdata="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A&#10;jP3l3wAAAA4BAAAPAAAAAAAAAAEAIAAAACIAAABkcnMvZG93bnJldi54bWxQSwECFAAUAAAACACH&#10;TuJATrDNbVYCAABxBAAADgAAAAAAAAABACAAAAAuAQAAZHJzL2Uyb0RvYy54bWxQSwUGAAAAAAYA&#10;BgBZAQAA9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4.故障说明</w:t>
                      </w:r>
                    </w:p>
                    <w:tbl>
                      <w:tblPr>
                        <w:tblStyle w:val="6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73"/>
                        <w:gridCol w:w="1224"/>
                        <w:gridCol w:w="2705"/>
                        <w:gridCol w:w="2904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E011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E021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电机堵转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E111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实际电压偏高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制动回路故障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E121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实际电压偏低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E211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62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tab/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B0A177"/>
    <w:multiLevelType w:val="singleLevel"/>
    <w:tmpl w:val="EBB0A17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E2"/>
    <w:rsid w:val="0000620D"/>
    <w:rsid w:val="0003554A"/>
    <w:rsid w:val="00040226"/>
    <w:rsid w:val="0004309D"/>
    <w:rsid w:val="00046A35"/>
    <w:rsid w:val="00057147"/>
    <w:rsid w:val="00064AB1"/>
    <w:rsid w:val="00072EBE"/>
    <w:rsid w:val="00081E22"/>
    <w:rsid w:val="00081F06"/>
    <w:rsid w:val="0008290C"/>
    <w:rsid w:val="000C6AA5"/>
    <w:rsid w:val="000E483B"/>
    <w:rsid w:val="00103746"/>
    <w:rsid w:val="00121CE8"/>
    <w:rsid w:val="00126A54"/>
    <w:rsid w:val="00134E4C"/>
    <w:rsid w:val="00193B06"/>
    <w:rsid w:val="00195EDB"/>
    <w:rsid w:val="001C1421"/>
    <w:rsid w:val="001F2B51"/>
    <w:rsid w:val="002352AF"/>
    <w:rsid w:val="0025546A"/>
    <w:rsid w:val="00257150"/>
    <w:rsid w:val="0026248A"/>
    <w:rsid w:val="00276828"/>
    <w:rsid w:val="00292959"/>
    <w:rsid w:val="00294E3F"/>
    <w:rsid w:val="002D64ED"/>
    <w:rsid w:val="00301E7B"/>
    <w:rsid w:val="00321185"/>
    <w:rsid w:val="003242BC"/>
    <w:rsid w:val="00337CD1"/>
    <w:rsid w:val="00354ED7"/>
    <w:rsid w:val="003A1D1B"/>
    <w:rsid w:val="003A6DCB"/>
    <w:rsid w:val="003B49AC"/>
    <w:rsid w:val="003D3B1E"/>
    <w:rsid w:val="003E15C7"/>
    <w:rsid w:val="003E27E1"/>
    <w:rsid w:val="003F0129"/>
    <w:rsid w:val="004073CF"/>
    <w:rsid w:val="00413A16"/>
    <w:rsid w:val="00457331"/>
    <w:rsid w:val="00463602"/>
    <w:rsid w:val="004759DE"/>
    <w:rsid w:val="00484A38"/>
    <w:rsid w:val="00487D38"/>
    <w:rsid w:val="004B311D"/>
    <w:rsid w:val="004B3E31"/>
    <w:rsid w:val="004C1E50"/>
    <w:rsid w:val="004C39BC"/>
    <w:rsid w:val="004C3DB8"/>
    <w:rsid w:val="004D22E2"/>
    <w:rsid w:val="004E24BE"/>
    <w:rsid w:val="00507AB3"/>
    <w:rsid w:val="00546935"/>
    <w:rsid w:val="0055421B"/>
    <w:rsid w:val="00564A4A"/>
    <w:rsid w:val="005721D2"/>
    <w:rsid w:val="0057460D"/>
    <w:rsid w:val="00582114"/>
    <w:rsid w:val="005A40CC"/>
    <w:rsid w:val="005A40E1"/>
    <w:rsid w:val="005A50EB"/>
    <w:rsid w:val="005C4D98"/>
    <w:rsid w:val="005E382E"/>
    <w:rsid w:val="005F66EA"/>
    <w:rsid w:val="00602FAC"/>
    <w:rsid w:val="006104F8"/>
    <w:rsid w:val="0062594A"/>
    <w:rsid w:val="00633C5C"/>
    <w:rsid w:val="006345A6"/>
    <w:rsid w:val="00646A5E"/>
    <w:rsid w:val="006A15C4"/>
    <w:rsid w:val="006B47F8"/>
    <w:rsid w:val="006C083F"/>
    <w:rsid w:val="007027AF"/>
    <w:rsid w:val="0071087A"/>
    <w:rsid w:val="007262C7"/>
    <w:rsid w:val="00734276"/>
    <w:rsid w:val="007503DD"/>
    <w:rsid w:val="00752B41"/>
    <w:rsid w:val="007C2814"/>
    <w:rsid w:val="007D18E1"/>
    <w:rsid w:val="008371B2"/>
    <w:rsid w:val="00852FC7"/>
    <w:rsid w:val="00865E67"/>
    <w:rsid w:val="00875B33"/>
    <w:rsid w:val="008A3F65"/>
    <w:rsid w:val="008D215C"/>
    <w:rsid w:val="008E08BB"/>
    <w:rsid w:val="008F4ACB"/>
    <w:rsid w:val="00927DD5"/>
    <w:rsid w:val="00930587"/>
    <w:rsid w:val="0093451D"/>
    <w:rsid w:val="00937F5B"/>
    <w:rsid w:val="0095293B"/>
    <w:rsid w:val="00960515"/>
    <w:rsid w:val="0098271D"/>
    <w:rsid w:val="00982DF6"/>
    <w:rsid w:val="00993699"/>
    <w:rsid w:val="009C2B54"/>
    <w:rsid w:val="009C6D1A"/>
    <w:rsid w:val="009D7485"/>
    <w:rsid w:val="009F1CFE"/>
    <w:rsid w:val="00A03E08"/>
    <w:rsid w:val="00A115A0"/>
    <w:rsid w:val="00A22976"/>
    <w:rsid w:val="00A24CFD"/>
    <w:rsid w:val="00A364A5"/>
    <w:rsid w:val="00A52450"/>
    <w:rsid w:val="00A7467A"/>
    <w:rsid w:val="00A833F5"/>
    <w:rsid w:val="00A84E9A"/>
    <w:rsid w:val="00A85740"/>
    <w:rsid w:val="00A9390F"/>
    <w:rsid w:val="00A9503D"/>
    <w:rsid w:val="00AA5250"/>
    <w:rsid w:val="00AA60CC"/>
    <w:rsid w:val="00AC3F67"/>
    <w:rsid w:val="00AC6D06"/>
    <w:rsid w:val="00AE230D"/>
    <w:rsid w:val="00B102E7"/>
    <w:rsid w:val="00B16BD3"/>
    <w:rsid w:val="00B22BF9"/>
    <w:rsid w:val="00B81883"/>
    <w:rsid w:val="00B927B3"/>
    <w:rsid w:val="00B94F4C"/>
    <w:rsid w:val="00BA0E6F"/>
    <w:rsid w:val="00BD2647"/>
    <w:rsid w:val="00BD30C3"/>
    <w:rsid w:val="00BF4FAB"/>
    <w:rsid w:val="00C00718"/>
    <w:rsid w:val="00C1362D"/>
    <w:rsid w:val="00C36FB1"/>
    <w:rsid w:val="00C84F45"/>
    <w:rsid w:val="00C97DF9"/>
    <w:rsid w:val="00CF0F01"/>
    <w:rsid w:val="00D00765"/>
    <w:rsid w:val="00D071A9"/>
    <w:rsid w:val="00D170BF"/>
    <w:rsid w:val="00D31257"/>
    <w:rsid w:val="00D66058"/>
    <w:rsid w:val="00D706F6"/>
    <w:rsid w:val="00DA2D17"/>
    <w:rsid w:val="00DE270D"/>
    <w:rsid w:val="00E02858"/>
    <w:rsid w:val="00E02A71"/>
    <w:rsid w:val="00E0787F"/>
    <w:rsid w:val="00E2023D"/>
    <w:rsid w:val="00E22322"/>
    <w:rsid w:val="00E318AE"/>
    <w:rsid w:val="00E43E20"/>
    <w:rsid w:val="00E80D76"/>
    <w:rsid w:val="00E964D0"/>
    <w:rsid w:val="00EB3E01"/>
    <w:rsid w:val="00EC2564"/>
    <w:rsid w:val="00ED35A2"/>
    <w:rsid w:val="00F142C2"/>
    <w:rsid w:val="00F60836"/>
    <w:rsid w:val="00F86912"/>
    <w:rsid w:val="00FC597A"/>
    <w:rsid w:val="00FF369A"/>
    <w:rsid w:val="1687400F"/>
    <w:rsid w:val="2C781C15"/>
    <w:rsid w:val="3E6C1709"/>
    <w:rsid w:val="7DF1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0"/>
    <w:rPr>
      <w:sz w:val="24"/>
    </w:rPr>
  </w:style>
  <w:style w:type="table" w:styleId="7">
    <w:name w:val="Table Grid"/>
    <w:basedOn w:val="6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kern w:val="2"/>
      <w:sz w:val="18"/>
      <w:szCs w:val="24"/>
    </w:rPr>
  </w:style>
  <w:style w:type="character" w:customStyle="1" w:styleId="11">
    <w:name w:val="页眉 Char"/>
    <w:basedOn w:val="8"/>
    <w:link w:val="4"/>
    <w:qFormat/>
    <w:uiPriority w:val="0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447</Characters>
  <Lines>3</Lines>
  <Paragraphs>1</Paragraphs>
  <TotalTime>0</TotalTime>
  <ScaleCrop>false</ScaleCrop>
  <LinksUpToDate>false</LinksUpToDate>
  <CharactersWithSpaces>524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2019-12-14T03:37:00Z</dcterms:created>
  <dc:creator>端起碗吃饭</dc:creator>
  <cp:lastModifiedBy>20531</cp:lastModifiedBy>
  <dcterms:modified xsi:type="dcterms:W3CDTF">2020-10-09T05:23:11Z</dcterms:modified>
  <cp:revision>1113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